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17" w:rsidRDefault="0058684B" w:rsidP="002D011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w:t xml:space="preserve"> </w:t>
      </w:r>
      <w:r w:rsidR="002D0117">
        <w:rPr>
          <w:noProof/>
          <w:lang w:eastAsia="it-IT"/>
        </w:rPr>
        <w:drawing>
          <wp:inline distT="0" distB="0" distL="0" distR="0" wp14:anchorId="4D54F04F" wp14:editId="4E93D5BF">
            <wp:extent cx="575733" cy="541867"/>
            <wp:effectExtent l="0" t="0" r="0" b="0"/>
            <wp:docPr id="2" name="Imatge 2" descr="W:\Project_ENPI\EXECUCIO_PROJECTE\2_ACTUACIONS-TECNIC\4_Visibilitat_projecte_Comunicació\6_Logos_Obligatoris\logo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 2" descr="W:\Project_ENPI\EXECUCIO_PROJECTE\2_ACTUACIONS-TECNIC\4_Visibilitat_projecte_Comunicació\6_Logos_Obligatoris\logoU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5" cy="5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D56">
        <w:rPr>
          <w:noProof/>
          <w:lang w:eastAsia="it-IT"/>
        </w:rPr>
        <w:t xml:space="preserve"> </w:t>
      </w:r>
      <w:r>
        <w:rPr>
          <w:noProof/>
          <w:lang w:eastAsia="it-IT"/>
        </w:rPr>
        <w:t xml:space="preserve">    </w:t>
      </w:r>
      <w:r w:rsidR="00EC5E7F">
        <w:rPr>
          <w:noProof/>
          <w:lang w:eastAsia="it-IT"/>
        </w:rPr>
        <w:t xml:space="preserve">                        </w:t>
      </w:r>
      <w:r>
        <w:rPr>
          <w:noProof/>
          <w:lang w:eastAsia="it-IT"/>
        </w:rPr>
        <w:t xml:space="preserve"> </w:t>
      </w:r>
      <w:r w:rsidR="002D0117">
        <w:rPr>
          <w:noProof/>
          <w:lang w:eastAsia="it-IT"/>
        </w:rPr>
        <w:drawing>
          <wp:inline distT="0" distB="0" distL="0" distR="0" wp14:anchorId="22719A90" wp14:editId="7B435C07">
            <wp:extent cx="889000" cy="508000"/>
            <wp:effectExtent l="0" t="0" r="6350" b="6350"/>
            <wp:docPr id="3" name="Imatge 3" descr="W:\Project_ENPI\EXECUCIO_PROJECTE\2_ACTUACIONS-TECNIC\4_Visibilitat_projecte_Comunicació\6_Logos_Obligatoris\logoENP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tge 3" descr="W:\Project_ENPI\EXECUCIO_PROJECTE\2_ACTUACIONS-TECNIC\4_Visibilitat_projecte_Comunicació\6_Logos_Obligatoris\logoEN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1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</w:t>
      </w:r>
      <w:r w:rsidR="00EC5E7F">
        <w:rPr>
          <w:noProof/>
          <w:lang w:eastAsia="it-IT"/>
        </w:rPr>
        <w:t xml:space="preserve">                        </w:t>
      </w:r>
      <w:r>
        <w:rPr>
          <w:noProof/>
          <w:lang w:eastAsia="it-IT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5DC5BE10" wp14:editId="06195444">
            <wp:extent cx="982133" cy="423333"/>
            <wp:effectExtent l="0" t="0" r="8890" b="0"/>
            <wp:docPr id="8" name="Imatge 6" descr="W:\Project_ENPI\EXECUCIO_PROJECTE\2_ACTUACIONS-TECNIC\4_Visibilitat_projecte_Comunicació\6_Logos_Obligatoris\Assessora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tge 6" descr="W:\Project_ENPI\EXECUCIO_PROJECTE\2_ACTUACIONS-TECNIC\4_Visibilitat_projecte_Comunicació\6_Logos_Obligatoris\Assessora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56" cy="42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</w:t>
      </w:r>
      <w:r w:rsidR="00EC5E7F">
        <w:rPr>
          <w:noProof/>
          <w:lang w:eastAsia="it-IT"/>
        </w:rPr>
        <w:t xml:space="preserve">                 </w:t>
      </w:r>
      <w:r>
        <w:rPr>
          <w:noProof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 wp14:anchorId="54E93BD8" wp14:editId="12A9A284">
            <wp:extent cx="533400" cy="564321"/>
            <wp:effectExtent l="0" t="0" r="0" b="7620"/>
            <wp:docPr id="1" name="Immagine 2" descr="44 LOGO 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 LOGO g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352" cy="5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</w:t>
      </w:r>
      <w:r w:rsidR="008E7D5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74F2A" w:rsidRPr="003F40DA" w:rsidRDefault="00F74F2A" w:rsidP="00F74F2A">
      <w:pPr>
        <w:pStyle w:val="Intestazione"/>
        <w:shd w:val="clear" w:color="auto" w:fill="548DD4" w:themeFill="text2" w:themeFillTint="99"/>
        <w:ind w:left="-284" w:right="-166"/>
        <w:rPr>
          <w:rFonts w:ascii="Arial" w:hAnsi="Arial" w:cs="Arial"/>
          <w:b/>
          <w:color w:val="FFFFFF" w:themeColor="background1"/>
          <w:sz w:val="14"/>
          <w:szCs w:val="14"/>
        </w:rPr>
      </w:pPr>
      <w:r w:rsidRPr="0033302E">
        <w:rPr>
          <w:rFonts w:ascii="Arial" w:hAnsi="Arial" w:cs="Arial"/>
          <w:b/>
          <w:color w:val="FFFFFF" w:themeColor="background1"/>
          <w:sz w:val="14"/>
          <w:szCs w:val="14"/>
        </w:rPr>
        <w:t>GAL MARMILLA  Via BARESSA, 2 0909</w:t>
      </w:r>
      <w:r>
        <w:rPr>
          <w:rFonts w:ascii="Arial" w:hAnsi="Arial" w:cs="Arial"/>
          <w:b/>
          <w:color w:val="FFFFFF" w:themeColor="background1"/>
          <w:sz w:val="14"/>
          <w:szCs w:val="14"/>
        </w:rPr>
        <w:t>R</w:t>
      </w:r>
      <w:r w:rsidRPr="0033302E">
        <w:rPr>
          <w:rFonts w:ascii="Arial" w:hAnsi="Arial" w:cs="Arial"/>
          <w:b/>
          <w:color w:val="FFFFFF" w:themeColor="background1"/>
          <w:sz w:val="14"/>
          <w:szCs w:val="14"/>
        </w:rPr>
        <w:t xml:space="preserve">0 Baradili (OR) – tel. 0783959021, fax. 0783959142 – e-mail: galmarmilla@tiscali.it , galmarmilla@pec.it </w:t>
      </w:r>
    </w:p>
    <w:p w:rsidR="002D0117" w:rsidRDefault="002D0117" w:rsidP="00F32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6B3" w:rsidRDefault="007B26FE" w:rsidP="00E756B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A:</w:t>
      </w:r>
    </w:p>
    <w:p w:rsidR="005D027F" w:rsidRDefault="005D027F" w:rsidP="00E756B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7B26FE" w:rsidRDefault="007B26FE" w:rsidP="007B26F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AVVISO PUBBLICO PER MANIFESTAZIONE DI INTERESSE DI “EXPERT TRAINING” Programma CBC MED 2007-2013 “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CoMedD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Pro” Common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Mediterranean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Development Programme</w:t>
      </w:r>
    </w:p>
    <w:p w:rsidR="007B26FE" w:rsidRDefault="007B26FE" w:rsidP="007B2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B26FE" w:rsidRDefault="007B26FE" w:rsidP="007B2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DOMANDA 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Avendo preso visione dell’Avviso Pubblico per manifestazione di interesse  di “Expert Training” da parte del GAL MARMILLA,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essere: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consapevole delle conseguenze penali previste (art. 76 del D.P.R. 28 dicembre 2000 n. 445), ai sensi degli artt. 46 e 47 del predetto D.P.R. 28 dicembre 2000 n. 445, sotto la propria responsabilità,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essere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>_____________________________________ ___________________;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essere cittadino/a italiano/a o di uno Stato Europeo______________________;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Membro _____)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non essere escluso/a dall’elettorato attivo;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non avere riportato condanne penali e non avere procedimenti penali pendenti a proprio carico; - di essere fisicamente idoneo all’impiego;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non essere stato licenziato, dispensato o destituito dal servizio presso Pubbliche Amministrazioni;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essere residente a_____________________________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_____) , Via/Piazza __________________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essere munito/a di patente di guida e di avere la disponibilità di auto propria;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che l’indirizzo al quale si vogliono ricevere tutte le comunicazioni è il seguente: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tel.____________________ fax ____________________ e-mail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7B26FE" w:rsidRDefault="007B26FE" w:rsidP="007B26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 D.lgs. n. 196/2003, il/la sottoscritto/a autorizza il GAL al trattamento dei propri dati personali ai fini </w:t>
      </w:r>
      <w:r>
        <w:rPr>
          <w:rFonts w:ascii="ArialMT" w:hAnsi="ArialMT" w:cs="ArialMT"/>
          <w:sz w:val="20"/>
          <w:szCs w:val="20"/>
        </w:rPr>
        <w:t>del procedimento connesso alla selezione e per l'assolvimento degli obblighi previsti dalle leggi e dai regolamenti in materia.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______________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Firma ____________________________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Allega: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professionale ove si evincano i requisiti dal presente avviso, datato e sottoscritto in tutte le pagine;</w:t>
      </w:r>
    </w:p>
    <w:p w:rsidR="007B26FE" w:rsidRDefault="007B26FE" w:rsidP="007B26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di un documento d’identità in corso di validità al momento della presentazione della presente domanda.</w:t>
      </w:r>
    </w:p>
    <w:p w:rsidR="00E44875" w:rsidRDefault="00E44875" w:rsidP="00F328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4875" w:rsidSect="004A470E">
      <w:footerReference w:type="default" r:id="rId1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97" w:rsidRDefault="00846897" w:rsidP="008E4C08">
      <w:pPr>
        <w:spacing w:after="0" w:line="240" w:lineRule="auto"/>
      </w:pPr>
      <w:r>
        <w:separator/>
      </w:r>
    </w:p>
  </w:endnote>
  <w:endnote w:type="continuationSeparator" w:id="0">
    <w:p w:rsidR="00846897" w:rsidRDefault="00846897" w:rsidP="008E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837522"/>
      <w:docPartObj>
        <w:docPartGallery w:val="Page Numbers (Bottom of Page)"/>
        <w:docPartUnique/>
      </w:docPartObj>
    </w:sdtPr>
    <w:sdtEndPr/>
    <w:sdtContent>
      <w:p w:rsidR="008E4C08" w:rsidRDefault="008E4C0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27F">
          <w:rPr>
            <w:noProof/>
          </w:rPr>
          <w:t>2</w:t>
        </w:r>
        <w:r>
          <w:fldChar w:fldCharType="end"/>
        </w:r>
      </w:p>
    </w:sdtContent>
  </w:sdt>
  <w:p w:rsidR="008E4C08" w:rsidRDefault="008E4C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97" w:rsidRDefault="00846897" w:rsidP="008E4C08">
      <w:pPr>
        <w:spacing w:after="0" w:line="240" w:lineRule="auto"/>
      </w:pPr>
      <w:r>
        <w:separator/>
      </w:r>
    </w:p>
  </w:footnote>
  <w:footnote w:type="continuationSeparator" w:id="0">
    <w:p w:rsidR="00846897" w:rsidRDefault="00846897" w:rsidP="008E4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231"/>
    <w:multiLevelType w:val="hybridMultilevel"/>
    <w:tmpl w:val="99B641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3307"/>
    <w:multiLevelType w:val="hybridMultilevel"/>
    <w:tmpl w:val="A1BE96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7521E"/>
    <w:multiLevelType w:val="hybridMultilevel"/>
    <w:tmpl w:val="E026D0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11CB9"/>
    <w:multiLevelType w:val="hybridMultilevel"/>
    <w:tmpl w:val="33D6F4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C3940"/>
    <w:multiLevelType w:val="hybridMultilevel"/>
    <w:tmpl w:val="CB786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F5F8C"/>
    <w:multiLevelType w:val="hybridMultilevel"/>
    <w:tmpl w:val="489E29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B3657"/>
    <w:multiLevelType w:val="hybridMultilevel"/>
    <w:tmpl w:val="CDF232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9D"/>
    <w:rsid w:val="000269FE"/>
    <w:rsid w:val="000E1932"/>
    <w:rsid w:val="000E75A3"/>
    <w:rsid w:val="0010618D"/>
    <w:rsid w:val="00112C7D"/>
    <w:rsid w:val="001405EA"/>
    <w:rsid w:val="00170749"/>
    <w:rsid w:val="002658A8"/>
    <w:rsid w:val="002D0117"/>
    <w:rsid w:val="00311829"/>
    <w:rsid w:val="0037721E"/>
    <w:rsid w:val="003B5C47"/>
    <w:rsid w:val="003D23D5"/>
    <w:rsid w:val="003E0B21"/>
    <w:rsid w:val="00451C49"/>
    <w:rsid w:val="00452B79"/>
    <w:rsid w:val="004A470E"/>
    <w:rsid w:val="004F04D6"/>
    <w:rsid w:val="00500BF3"/>
    <w:rsid w:val="005208C1"/>
    <w:rsid w:val="0058684B"/>
    <w:rsid w:val="005D027F"/>
    <w:rsid w:val="005E2663"/>
    <w:rsid w:val="005F0CF8"/>
    <w:rsid w:val="006D50BB"/>
    <w:rsid w:val="00734D02"/>
    <w:rsid w:val="007555C5"/>
    <w:rsid w:val="00762163"/>
    <w:rsid w:val="007B26FE"/>
    <w:rsid w:val="00803797"/>
    <w:rsid w:val="008054BD"/>
    <w:rsid w:val="00846897"/>
    <w:rsid w:val="008958B9"/>
    <w:rsid w:val="008B0B19"/>
    <w:rsid w:val="008E4C08"/>
    <w:rsid w:val="008E7D56"/>
    <w:rsid w:val="008F7976"/>
    <w:rsid w:val="00987245"/>
    <w:rsid w:val="009C4894"/>
    <w:rsid w:val="00A30C0B"/>
    <w:rsid w:val="00A8362F"/>
    <w:rsid w:val="00A86BA5"/>
    <w:rsid w:val="00A90D4B"/>
    <w:rsid w:val="00AC081C"/>
    <w:rsid w:val="00AE0030"/>
    <w:rsid w:val="00B61699"/>
    <w:rsid w:val="00B876E1"/>
    <w:rsid w:val="00BA0C89"/>
    <w:rsid w:val="00BC7193"/>
    <w:rsid w:val="00BE317E"/>
    <w:rsid w:val="00C421E4"/>
    <w:rsid w:val="00C4414A"/>
    <w:rsid w:val="00C538D4"/>
    <w:rsid w:val="00C57775"/>
    <w:rsid w:val="00CC49FB"/>
    <w:rsid w:val="00CE114B"/>
    <w:rsid w:val="00D23C0D"/>
    <w:rsid w:val="00D85FBA"/>
    <w:rsid w:val="00DB3E7E"/>
    <w:rsid w:val="00DC2343"/>
    <w:rsid w:val="00DC30F2"/>
    <w:rsid w:val="00E44875"/>
    <w:rsid w:val="00E756B3"/>
    <w:rsid w:val="00E86987"/>
    <w:rsid w:val="00EC5E7F"/>
    <w:rsid w:val="00F0175E"/>
    <w:rsid w:val="00F1350F"/>
    <w:rsid w:val="00F3289D"/>
    <w:rsid w:val="00F74F2A"/>
    <w:rsid w:val="00F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1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10618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74F2A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74F2A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4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C08"/>
  </w:style>
  <w:style w:type="paragraph" w:styleId="NormaleWeb">
    <w:name w:val="Normal (Web)"/>
    <w:basedOn w:val="Normale"/>
    <w:unhideWhenUsed/>
    <w:rsid w:val="00DC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DC2343"/>
    <w:pPr>
      <w:suppressAutoHyphens/>
      <w:autoSpaceDN w:val="0"/>
    </w:pPr>
    <w:rPr>
      <w:rFonts w:ascii="Calibri" w:eastAsia="Arial Unicode MS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1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10618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74F2A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74F2A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4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C08"/>
  </w:style>
  <w:style w:type="paragraph" w:styleId="NormaleWeb">
    <w:name w:val="Normal (Web)"/>
    <w:basedOn w:val="Normale"/>
    <w:unhideWhenUsed/>
    <w:rsid w:val="00DC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DC2343"/>
    <w:pPr>
      <w:suppressAutoHyphens/>
      <w:autoSpaceDN w:val="0"/>
    </w:pPr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Soddu</dc:creator>
  <cp:lastModifiedBy>User</cp:lastModifiedBy>
  <cp:revision>19</cp:revision>
  <dcterms:created xsi:type="dcterms:W3CDTF">2015-07-13T15:47:00Z</dcterms:created>
  <dcterms:modified xsi:type="dcterms:W3CDTF">2015-07-30T10:57:00Z</dcterms:modified>
</cp:coreProperties>
</file>