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D7564" w:rsidRPr="00CE2F88">
        <w:rPr>
          <w:b/>
          <w:sz w:val="32"/>
          <w:szCs w:val="32"/>
        </w:rPr>
        <w:t>11</w:t>
      </w:r>
      <w:r w:rsidR="00CE21A3">
        <w:rPr>
          <w:b/>
          <w:sz w:val="32"/>
          <w:szCs w:val="32"/>
        </w:rPr>
        <w:t>5</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56D4A" w:rsidRDefault="00656D4A" w:rsidP="008B455D">
            <w:pPr>
              <w:snapToGrid w:val="0"/>
              <w:rPr>
                <w:rFonts w:ascii="Arial" w:eastAsia="Arial" w:hAnsi="Arial" w:cs="Arial"/>
                <w:b/>
                <w:bCs/>
                <w:sz w:val="20"/>
                <w:szCs w:val="20"/>
              </w:rPr>
            </w:pPr>
            <w:r w:rsidRPr="00656D4A">
              <w:rPr>
                <w:rFonts w:ascii="Arial" w:hAnsi="Arial"/>
                <w:b/>
                <w:sz w:val="20"/>
                <w:szCs w:val="20"/>
              </w:rPr>
              <w:t>CNOTSN51M59E958Y</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56D4A" w:rsidRDefault="00656D4A" w:rsidP="008B455D">
            <w:pPr>
              <w:snapToGrid w:val="0"/>
              <w:rPr>
                <w:rFonts w:ascii="Arial" w:eastAsia="Arial" w:hAnsi="Arial" w:cs="Arial"/>
                <w:b/>
                <w:bCs/>
                <w:sz w:val="20"/>
                <w:szCs w:val="20"/>
              </w:rPr>
            </w:pPr>
            <w:r w:rsidRPr="00656D4A">
              <w:rPr>
                <w:rFonts w:ascii="Arial" w:hAnsi="Arial"/>
                <w:b/>
                <w:sz w:val="20"/>
                <w:szCs w:val="20"/>
              </w:rPr>
              <w:t>94751793509</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CE21A3" w:rsidP="008B455D">
            <w:pPr>
              <w:snapToGrid w:val="0"/>
              <w:rPr>
                <w:rFonts w:ascii="Arial" w:eastAsia="Arial" w:hAnsi="Arial" w:cs="Arial"/>
                <w:b/>
                <w:bCs/>
                <w:sz w:val="20"/>
                <w:szCs w:val="20"/>
              </w:rPr>
            </w:pPr>
            <w:r>
              <w:rPr>
                <w:rFonts w:ascii="Arial" w:hAnsi="Arial"/>
                <w:b/>
                <w:sz w:val="20"/>
                <w:szCs w:val="20"/>
              </w:rPr>
              <w:t>Coni Teresa Anna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ED58A3">
            <w:pPr>
              <w:snapToGrid w:val="0"/>
              <w:rPr>
                <w:rFonts w:ascii="Arial" w:hAnsi="Arial"/>
                <w:b/>
                <w:sz w:val="20"/>
                <w:szCs w:val="20"/>
              </w:rPr>
            </w:pPr>
            <w:r w:rsidRPr="007B218A">
              <w:rPr>
                <w:rFonts w:ascii="Arial" w:hAnsi="Arial"/>
                <w:b/>
                <w:sz w:val="20"/>
                <w:szCs w:val="20"/>
              </w:rPr>
              <w:t xml:space="preserve">€ </w:t>
            </w:r>
            <w:r w:rsidR="00ED58A3">
              <w:rPr>
                <w:rFonts w:ascii="Arial" w:hAnsi="Arial"/>
                <w:b/>
                <w:sz w:val="20"/>
                <w:szCs w:val="20"/>
              </w:rPr>
              <w:t>24</w:t>
            </w:r>
            <w:r w:rsidR="005417FA">
              <w:rPr>
                <w:rFonts w:ascii="Arial" w:hAnsi="Arial"/>
                <w:b/>
                <w:sz w:val="20"/>
                <w:szCs w:val="20"/>
              </w:rPr>
              <w:t>.</w:t>
            </w:r>
            <w:r w:rsidR="00ED58A3">
              <w:rPr>
                <w:rFonts w:ascii="Arial" w:hAnsi="Arial"/>
                <w:b/>
                <w:sz w:val="20"/>
                <w:szCs w:val="20"/>
              </w:rPr>
              <w:t>86</w:t>
            </w:r>
            <w:r w:rsidR="00173FA6">
              <w:rPr>
                <w:rFonts w:ascii="Arial" w:hAnsi="Arial"/>
                <w:b/>
                <w:sz w:val="20"/>
                <w:szCs w:val="20"/>
              </w:rPr>
              <w:t>6</w:t>
            </w:r>
            <w:r w:rsidR="007138A7">
              <w:rPr>
                <w:rFonts w:ascii="Arial" w:hAnsi="Arial"/>
                <w:b/>
                <w:sz w:val="20"/>
                <w:szCs w:val="20"/>
              </w:rPr>
              <w:t>,</w:t>
            </w:r>
            <w:r w:rsidR="00ED58A3">
              <w:rPr>
                <w:rFonts w:ascii="Arial" w:hAnsi="Arial"/>
                <w:b/>
                <w:sz w:val="20"/>
                <w:szCs w:val="20"/>
              </w:rPr>
              <w:t>58</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656D4A">
            <w:pPr>
              <w:snapToGrid w:val="0"/>
              <w:rPr>
                <w:rFonts w:ascii="Arial" w:hAnsi="Arial"/>
                <w:b/>
                <w:sz w:val="20"/>
                <w:szCs w:val="20"/>
              </w:rPr>
            </w:pPr>
            <w:r w:rsidRPr="007B218A">
              <w:rPr>
                <w:rFonts w:ascii="Arial" w:hAnsi="Arial"/>
                <w:b/>
                <w:sz w:val="20"/>
                <w:szCs w:val="20"/>
              </w:rPr>
              <w:t xml:space="preserve">€ </w:t>
            </w:r>
            <w:r w:rsidR="00656D4A">
              <w:rPr>
                <w:rFonts w:ascii="Arial" w:hAnsi="Arial"/>
                <w:b/>
                <w:sz w:val="20"/>
                <w:szCs w:val="20"/>
              </w:rPr>
              <w:t>14</w:t>
            </w:r>
            <w:r>
              <w:rPr>
                <w:rFonts w:ascii="Arial" w:hAnsi="Arial"/>
                <w:b/>
                <w:sz w:val="20"/>
                <w:szCs w:val="20"/>
              </w:rPr>
              <w:t>.</w:t>
            </w:r>
            <w:r w:rsidR="00656D4A">
              <w:rPr>
                <w:rFonts w:ascii="Arial" w:hAnsi="Arial"/>
                <w:b/>
                <w:sz w:val="20"/>
                <w:szCs w:val="20"/>
              </w:rPr>
              <w:t>919</w:t>
            </w:r>
            <w:r>
              <w:rPr>
                <w:rFonts w:ascii="Arial" w:hAnsi="Arial"/>
                <w:b/>
                <w:sz w:val="20"/>
                <w:szCs w:val="20"/>
              </w:rPr>
              <w:t>,</w:t>
            </w:r>
            <w:r w:rsidR="00656D4A">
              <w:rPr>
                <w:rFonts w:ascii="Arial" w:hAnsi="Arial"/>
                <w:b/>
                <w:sz w:val="20"/>
                <w:szCs w:val="20"/>
              </w:rPr>
              <w:t>95</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901E7" w:rsidRDefault="008901E7" w:rsidP="008901E7">
            <w:pPr>
              <w:pStyle w:val="Corpotesto"/>
              <w:suppressAutoHyphens/>
              <w:jc w:val="left"/>
              <w:rPr>
                <w:rFonts w:ascii="Arial" w:hAnsi="Arial"/>
              </w:rPr>
            </w:pPr>
            <w:r w:rsidRPr="008901E7">
              <w:rPr>
                <w:rFonts w:ascii="Arial" w:hAnsi="Arial"/>
              </w:rPr>
              <w:t>Riqualificazione e messa in sicurezza dei muri esterni di confine, sostituzione infissi e riqualificazione locale accessorio.</w:t>
            </w:r>
          </w:p>
          <w:p w:rsidR="009C296D" w:rsidRPr="004C61CC" w:rsidRDefault="009C296D" w:rsidP="008901E7">
            <w:pPr>
              <w:pStyle w:val="Corpotesto"/>
              <w:suppressAutoHyphens/>
              <w:rPr>
                <w:rFonts w:ascii="Arial" w:hAnsi="Arial"/>
                <w:b/>
                <w:sz w:val="20"/>
                <w:szCs w:val="20"/>
              </w:rPr>
            </w:pP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E423E" w:rsidP="008B455D">
            <w:pPr>
              <w:snapToGrid w:val="0"/>
              <w:rPr>
                <w:rFonts w:ascii="Arial" w:hAnsi="Arial"/>
                <w:b/>
                <w:sz w:val="20"/>
                <w:szCs w:val="20"/>
              </w:rPr>
            </w:pPr>
            <w:r>
              <w:rPr>
                <w:rFonts w:ascii="Arial" w:hAnsi="Arial"/>
                <w:b/>
                <w:sz w:val="20"/>
                <w:szCs w:val="20"/>
              </w:rPr>
              <w:t>F36G13001800004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0961FE" w:rsidP="008B455D">
            <w:pPr>
              <w:snapToGrid w:val="0"/>
              <w:rPr>
                <w:rFonts w:ascii="Arial" w:hAnsi="Arial"/>
                <w:b/>
                <w:bCs/>
                <w:sz w:val="20"/>
                <w:szCs w:val="20"/>
              </w:rPr>
            </w:pPr>
            <w:r>
              <w:rPr>
                <w:rFonts w:ascii="Arial" w:hAnsi="Arial"/>
                <w:b/>
                <w:bCs/>
                <w:sz w:val="20"/>
                <w:szCs w:val="20"/>
              </w:rPr>
              <w:t>30</w:t>
            </w:r>
            <w:r w:rsidR="005F0A58" w:rsidRPr="000961FE">
              <w:rPr>
                <w:rFonts w:ascii="Arial" w:hAnsi="Arial"/>
                <w:b/>
                <w:bCs/>
                <w:sz w:val="20"/>
                <w:szCs w:val="20"/>
              </w:rPr>
              <w:t xml:space="preserve">/09/2013 </w:t>
            </w:r>
            <w:proofErr w:type="spellStart"/>
            <w:r>
              <w:rPr>
                <w:rFonts w:ascii="Arial" w:hAnsi="Arial"/>
                <w:b/>
                <w:bCs/>
                <w:sz w:val="20"/>
                <w:szCs w:val="20"/>
              </w:rPr>
              <w:t>Prot</w:t>
            </w:r>
            <w:proofErr w:type="spellEnd"/>
            <w:r>
              <w:rPr>
                <w:rFonts w:ascii="Arial" w:hAnsi="Arial"/>
                <w:b/>
                <w:bCs/>
                <w:sz w:val="20"/>
                <w:szCs w:val="20"/>
              </w:rPr>
              <w:t>. N° 1893</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5003EE" w:rsidRPr="00656D4A">
        <w:rPr>
          <w:rFonts w:ascii="Arial" w:hAnsi="Arial"/>
          <w:b/>
          <w:sz w:val="20"/>
          <w:szCs w:val="20"/>
        </w:rPr>
        <w:t>94751793509</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5003EE" w:rsidRPr="00656D4A">
        <w:rPr>
          <w:rFonts w:ascii="Arial" w:hAnsi="Arial"/>
          <w:b/>
          <w:sz w:val="20"/>
          <w:szCs w:val="20"/>
        </w:rPr>
        <w:t>CNOTSN51M59E958Y</w:t>
      </w:r>
      <w:r w:rsidR="00735D24"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w:t>
      </w:r>
      <w:r w:rsidR="00DE3457">
        <w:rPr>
          <w:rFonts w:ascii="Arial" w:hAnsi="Arial" w:cs="Arial"/>
          <w:sz w:val="20"/>
          <w:szCs w:val="20"/>
        </w:rPr>
        <w:t xml:space="preserve"> in </w:t>
      </w:r>
      <w:r w:rsidR="00DE3457" w:rsidRPr="00867313">
        <w:rPr>
          <w:rFonts w:ascii="Arial" w:hAnsi="Arial" w:cs="Arial"/>
          <w:sz w:val="20"/>
          <w:szCs w:val="20"/>
        </w:rPr>
        <w:t xml:space="preserve">data </w:t>
      </w:r>
      <w:r w:rsidR="00030AED">
        <w:rPr>
          <w:rFonts w:ascii="Arial" w:hAnsi="Arial"/>
          <w:sz w:val="20"/>
          <w:szCs w:val="20"/>
        </w:rPr>
        <w:t>19</w:t>
      </w:r>
      <w:r w:rsidR="003D152C">
        <w:rPr>
          <w:rFonts w:ascii="Arial" w:hAnsi="Arial"/>
          <w:sz w:val="20"/>
          <w:szCs w:val="20"/>
        </w:rPr>
        <w:t>/1</w:t>
      </w:r>
      <w:r w:rsidR="00157A6A">
        <w:rPr>
          <w:rFonts w:ascii="Arial" w:hAnsi="Arial"/>
          <w:sz w:val="20"/>
          <w:szCs w:val="20"/>
        </w:rPr>
        <w:t>2</w:t>
      </w:r>
      <w:r w:rsidR="00DE3457" w:rsidRPr="00867313">
        <w:rPr>
          <w:rFonts w:ascii="Arial" w:hAnsi="Arial"/>
          <w:sz w:val="20"/>
          <w:szCs w:val="20"/>
        </w:rPr>
        <w:t xml:space="preserve">/2012 </w:t>
      </w:r>
      <w:proofErr w:type="spellStart"/>
      <w:r w:rsidR="00DE3457" w:rsidRPr="00867313">
        <w:rPr>
          <w:rFonts w:ascii="Arial" w:hAnsi="Arial"/>
          <w:sz w:val="20"/>
          <w:szCs w:val="20"/>
        </w:rPr>
        <w:t>prot</w:t>
      </w:r>
      <w:proofErr w:type="spellEnd"/>
      <w:r w:rsidR="00DE3457" w:rsidRPr="00867313">
        <w:rPr>
          <w:rFonts w:ascii="Arial" w:hAnsi="Arial"/>
          <w:sz w:val="20"/>
          <w:szCs w:val="20"/>
        </w:rPr>
        <w:t>. n°</w:t>
      </w:r>
      <w:r w:rsidR="000C0612" w:rsidRPr="00867313">
        <w:rPr>
          <w:rFonts w:ascii="Arial" w:hAnsi="Arial"/>
          <w:sz w:val="20"/>
          <w:szCs w:val="20"/>
        </w:rPr>
        <w:t xml:space="preserve"> </w:t>
      </w:r>
      <w:r w:rsidR="00B4201F">
        <w:rPr>
          <w:rFonts w:ascii="Arial" w:hAnsi="Arial"/>
          <w:sz w:val="20"/>
          <w:szCs w:val="20"/>
        </w:rPr>
        <w:t>2</w:t>
      </w:r>
      <w:r w:rsidR="00030AED">
        <w:rPr>
          <w:rFonts w:ascii="Arial" w:hAnsi="Arial"/>
          <w:sz w:val="20"/>
          <w:szCs w:val="20"/>
        </w:rPr>
        <w:t>555</w:t>
      </w:r>
      <w:r w:rsidR="00DE3457">
        <w:rPr>
          <w:rFonts w:ascii="Arial" w:hAnsi="Arial"/>
          <w:b/>
        </w:rPr>
        <w:t xml:space="preserve"> </w:t>
      </w:r>
      <w:r>
        <w:rPr>
          <w:rFonts w:ascii="Arial" w:hAnsi="Arial" w:cs="Arial"/>
          <w:sz w:val="20"/>
          <w:szCs w:val="20"/>
        </w:rPr>
        <w:t>da</w:t>
      </w:r>
      <w:r w:rsidR="00327437">
        <w:rPr>
          <w:rFonts w:ascii="Arial" w:hAnsi="Arial" w:cs="Arial"/>
          <w:sz w:val="20"/>
          <w:szCs w:val="20"/>
        </w:rPr>
        <w:t>l</w:t>
      </w:r>
      <w:r w:rsidR="00365408">
        <w:rPr>
          <w:rFonts w:ascii="Arial" w:hAnsi="Arial" w:cs="Arial"/>
          <w:sz w:val="20"/>
          <w:szCs w:val="20"/>
        </w:rPr>
        <w:t>la</w:t>
      </w:r>
      <w:r w:rsidR="00C32596">
        <w:rPr>
          <w:rFonts w:ascii="Arial" w:hAnsi="Arial" w:cs="Arial"/>
          <w:sz w:val="20"/>
          <w:szCs w:val="20"/>
        </w:rPr>
        <w:t xml:space="preserve"> signor</w:t>
      </w:r>
      <w:r w:rsidR="00365408">
        <w:rPr>
          <w:rFonts w:ascii="Arial" w:hAnsi="Arial" w:cs="Arial"/>
          <w:sz w:val="20"/>
          <w:szCs w:val="20"/>
        </w:rPr>
        <w:t>a</w:t>
      </w:r>
      <w:r w:rsidR="005779C8">
        <w:rPr>
          <w:rFonts w:ascii="Arial" w:hAnsi="Arial" w:cs="Arial"/>
          <w:sz w:val="20"/>
          <w:szCs w:val="20"/>
        </w:rPr>
        <w:t xml:space="preserve"> </w:t>
      </w:r>
      <w:r w:rsidR="00365408">
        <w:rPr>
          <w:rFonts w:ascii="Arial" w:hAnsi="Arial"/>
          <w:b/>
          <w:sz w:val="20"/>
          <w:szCs w:val="20"/>
        </w:rPr>
        <w:t>Coni Teresa Anna</w:t>
      </w:r>
      <w:r w:rsidR="00365408">
        <w:rPr>
          <w:rFonts w:ascii="Arial" w:hAnsi="Arial" w:cs="Arial"/>
          <w:sz w:val="20"/>
          <w:szCs w:val="20"/>
        </w:rPr>
        <w:t xml:space="preserve"> </w:t>
      </w:r>
      <w:r>
        <w:rPr>
          <w:rFonts w:ascii="Arial" w:hAnsi="Arial" w:cs="Arial"/>
          <w:sz w:val="20"/>
          <w:szCs w:val="20"/>
        </w:rPr>
        <w:t>è risultata ammissibile e finanziabile;</w:t>
      </w:r>
      <w:r w:rsidR="003D152C" w:rsidRPr="003D152C">
        <w:rPr>
          <w:rFonts w:ascii="Arial" w:hAnsi="Arial"/>
          <w:b/>
        </w:rPr>
        <w:t xml:space="preserve"> </w:t>
      </w:r>
    </w:p>
    <w:p w:rsidR="00CE2BBA" w:rsidRDefault="00831FF9" w:rsidP="00CE2BBA">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sidR="00F119A4">
        <w:rPr>
          <w:rFonts w:ascii="Arial" w:hAnsi="Arial" w:cs="Arial"/>
          <w:sz w:val="20"/>
          <w:szCs w:val="20"/>
        </w:rPr>
        <w:t xml:space="preserve"> </w:t>
      </w:r>
      <w:r w:rsidR="005003EE" w:rsidRPr="00656D4A">
        <w:rPr>
          <w:rFonts w:ascii="Arial" w:hAnsi="Arial"/>
          <w:b/>
          <w:sz w:val="20"/>
          <w:szCs w:val="20"/>
        </w:rPr>
        <w:t>94751793509</w:t>
      </w:r>
      <w:r>
        <w:rPr>
          <w:rFonts w:ascii="Arial" w:hAnsi="Arial" w:cs="Arial"/>
          <w:sz w:val="20"/>
          <w:szCs w:val="20"/>
        </w:rPr>
        <w:t xml:space="preserve"> </w:t>
      </w:r>
      <w:r w:rsidR="005A7C0C">
        <w:rPr>
          <w:rFonts w:ascii="Arial" w:hAnsi="Arial"/>
          <w:b/>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5003EE" w:rsidRPr="00656D4A">
        <w:rPr>
          <w:rFonts w:ascii="Arial" w:hAnsi="Arial"/>
          <w:b/>
          <w:sz w:val="20"/>
          <w:szCs w:val="20"/>
        </w:rPr>
        <w:t>CNOTSN51M59E958Y</w:t>
      </w:r>
      <w:r w:rsidR="00735D24">
        <w:rPr>
          <w:rFonts w:ascii="Arial" w:hAnsi="Arial" w:cs="Arial"/>
          <w:sz w:val="20"/>
          <w:szCs w:val="20"/>
        </w:rPr>
        <w:t xml:space="preserve"> </w:t>
      </w:r>
      <w:r>
        <w:rPr>
          <w:rFonts w:ascii="Arial" w:hAnsi="Arial" w:cs="Arial"/>
          <w:sz w:val="20"/>
          <w:szCs w:val="20"/>
        </w:rPr>
        <w:t xml:space="preserve">presentato in data </w:t>
      </w:r>
      <w:r w:rsidR="00533008">
        <w:rPr>
          <w:rFonts w:ascii="Arial" w:hAnsi="Arial" w:cs="Arial"/>
          <w:sz w:val="20"/>
          <w:szCs w:val="20"/>
        </w:rPr>
        <w:t>30</w:t>
      </w:r>
      <w:r w:rsidRPr="00274096">
        <w:rPr>
          <w:rFonts w:ascii="Arial" w:hAnsi="Arial" w:cs="Arial"/>
          <w:sz w:val="20"/>
          <w:szCs w:val="20"/>
        </w:rPr>
        <w:t>/</w:t>
      </w:r>
      <w:r>
        <w:rPr>
          <w:rFonts w:ascii="Arial" w:hAnsi="Arial" w:cs="Arial"/>
          <w:sz w:val="20"/>
          <w:szCs w:val="20"/>
        </w:rPr>
        <w:t>0</w:t>
      </w:r>
      <w:r w:rsidR="008D64EB">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533008">
        <w:rPr>
          <w:rFonts w:ascii="Arial" w:hAnsi="Arial" w:cs="Arial"/>
          <w:sz w:val="20"/>
          <w:szCs w:val="20"/>
        </w:rPr>
        <w:t xml:space="preserve"> 1097</w:t>
      </w:r>
      <w:r w:rsidR="006E702B">
        <w:rPr>
          <w:rFonts w:ascii="Arial" w:hAnsi="Arial" w:cs="Arial"/>
          <w:sz w:val="20"/>
          <w:szCs w:val="20"/>
        </w:rPr>
        <w:t>;</w:t>
      </w:r>
      <w:r w:rsidR="0052625F">
        <w:rPr>
          <w:rFonts w:ascii="Arial" w:hAnsi="Arial" w:cs="Arial"/>
          <w:sz w:val="20"/>
          <w:szCs w:val="20"/>
        </w:rPr>
        <w:t xml:space="preserve"> </w:t>
      </w:r>
      <w:r w:rsidR="00CE2BBA">
        <w:rPr>
          <w:rFonts w:ascii="Arial" w:hAnsi="Arial" w:cs="Arial"/>
          <w:sz w:val="20"/>
          <w:szCs w:val="20"/>
        </w:rPr>
        <w:t>il quale è  parte integrante e sostanziale del seguente atto di concessione di finanziamento;</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data </w:t>
      </w:r>
      <w:r w:rsidR="00F35467">
        <w:rPr>
          <w:rFonts w:ascii="Arial" w:hAnsi="Arial" w:cs="Arial"/>
          <w:sz w:val="20"/>
          <w:szCs w:val="20"/>
        </w:rPr>
        <w:t>25</w:t>
      </w:r>
      <w:r w:rsidRPr="00F35467">
        <w:rPr>
          <w:rFonts w:ascii="Arial" w:hAnsi="Arial" w:cs="Arial"/>
          <w:sz w:val="20"/>
          <w:szCs w:val="20"/>
        </w:rPr>
        <w:t>/0</w:t>
      </w:r>
      <w:r w:rsidR="0050038A" w:rsidRPr="00F35467">
        <w:rPr>
          <w:rFonts w:ascii="Arial" w:hAnsi="Arial" w:cs="Arial"/>
          <w:sz w:val="20"/>
          <w:szCs w:val="20"/>
        </w:rPr>
        <w:t>9</w:t>
      </w:r>
      <w:r w:rsidR="0052625F" w:rsidRPr="00F35467">
        <w:rPr>
          <w:rFonts w:ascii="Arial" w:hAnsi="Arial" w:cs="Arial"/>
          <w:sz w:val="20"/>
          <w:szCs w:val="20"/>
        </w:rPr>
        <w:t>/2013</w:t>
      </w:r>
      <w:r w:rsidR="004F20A2" w:rsidRPr="00F35467">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3B02BD">
        <w:rPr>
          <w:rFonts w:ascii="Arial" w:hAnsi="Arial" w:cs="Arial"/>
          <w:sz w:val="20"/>
          <w:szCs w:val="20"/>
        </w:rPr>
        <w:t xml:space="preserve"> </w:t>
      </w:r>
      <w:r w:rsidR="00365408">
        <w:rPr>
          <w:rFonts w:ascii="Arial" w:hAnsi="Arial"/>
          <w:b/>
          <w:sz w:val="20"/>
          <w:szCs w:val="20"/>
        </w:rPr>
        <w:t>Coni Teresa Anna</w:t>
      </w:r>
      <w:r w:rsidR="00365408" w:rsidRPr="005E41D0">
        <w:rPr>
          <w:rFonts w:ascii="Arial" w:hAnsi="Arial" w:cs="Arial"/>
          <w:sz w:val="20"/>
          <w:szCs w:val="20"/>
        </w:rPr>
        <w:t xml:space="preserve"> </w:t>
      </w:r>
      <w:r w:rsidRPr="005E41D0">
        <w:rPr>
          <w:rFonts w:ascii="Arial" w:hAnsi="Arial" w:cs="Arial"/>
          <w:sz w:val="20"/>
          <w:szCs w:val="20"/>
        </w:rPr>
        <w:t>CUAA</w:t>
      </w:r>
      <w:r w:rsidR="005003EE">
        <w:rPr>
          <w:rFonts w:ascii="Arial" w:hAnsi="Arial" w:cs="Arial"/>
          <w:sz w:val="20"/>
          <w:szCs w:val="20"/>
        </w:rPr>
        <w:t xml:space="preserve"> </w:t>
      </w:r>
      <w:r w:rsidR="005003EE" w:rsidRPr="00656D4A">
        <w:rPr>
          <w:rFonts w:ascii="Arial" w:hAnsi="Arial"/>
          <w:b/>
          <w:sz w:val="20"/>
          <w:szCs w:val="20"/>
        </w:rPr>
        <w:t>CNOTSN51M59E958Y</w:t>
      </w:r>
      <w:r w:rsidR="00C0276F">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FC05A0" w:rsidRPr="007B218A">
        <w:rPr>
          <w:rFonts w:ascii="Arial" w:hAnsi="Arial"/>
          <w:b/>
          <w:sz w:val="20"/>
          <w:szCs w:val="20"/>
        </w:rPr>
        <w:t xml:space="preserve">€ </w:t>
      </w:r>
      <w:r w:rsidR="00FC05A0">
        <w:rPr>
          <w:rFonts w:ascii="Arial" w:hAnsi="Arial"/>
          <w:b/>
          <w:sz w:val="20"/>
          <w:szCs w:val="20"/>
        </w:rPr>
        <w:t xml:space="preserve">14.919,95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8C663A" w:rsidRPr="005E41D0">
        <w:rPr>
          <w:rFonts w:ascii="Arial" w:hAnsi="Arial" w:cs="Arial"/>
          <w:sz w:val="20"/>
          <w:szCs w:val="20"/>
        </w:rPr>
        <w:t xml:space="preserve"> </w:t>
      </w:r>
      <w:r w:rsidR="00FC05A0" w:rsidRPr="007B218A">
        <w:rPr>
          <w:rFonts w:ascii="Arial" w:hAnsi="Arial"/>
          <w:b/>
          <w:sz w:val="20"/>
          <w:szCs w:val="20"/>
        </w:rPr>
        <w:t xml:space="preserve">€ </w:t>
      </w:r>
      <w:r w:rsidR="00FC05A0">
        <w:rPr>
          <w:rFonts w:ascii="Arial" w:hAnsi="Arial"/>
          <w:b/>
          <w:sz w:val="20"/>
          <w:szCs w:val="20"/>
        </w:rPr>
        <w:t>24.866,58</w:t>
      </w:r>
      <w:r w:rsidR="00FC05A0"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5E41D0" w:rsidRPr="005E41D0">
        <w:rPr>
          <w:rFonts w:ascii="Arial" w:eastAsia="Arial" w:hAnsi="Arial" w:cs="Arial"/>
          <w:b/>
          <w:bCs/>
          <w:sz w:val="20"/>
          <w:szCs w:val="20"/>
        </w:rPr>
        <w:t xml:space="preserve"> </w:t>
      </w:r>
      <w:r w:rsidR="005003EE" w:rsidRPr="00656D4A">
        <w:rPr>
          <w:rFonts w:ascii="Arial" w:hAnsi="Arial"/>
          <w:b/>
          <w:sz w:val="20"/>
          <w:szCs w:val="20"/>
        </w:rPr>
        <w:t>94751793509</w:t>
      </w:r>
      <w:r w:rsidR="005E41D0" w:rsidRPr="005E41D0">
        <w:rPr>
          <w:rFonts w:ascii="Arial" w:hAnsi="Arial"/>
          <w:b/>
          <w:sz w:val="20"/>
          <w:szCs w:val="20"/>
        </w:rPr>
        <w:t>.</w:t>
      </w: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2C0586" w:rsidRPr="00A16B84" w:rsidRDefault="002C0586" w:rsidP="002C0586">
      <w:pPr>
        <w:pStyle w:val="a"/>
        <w:widowControl/>
        <w:suppressAutoHyphens/>
        <w:rPr>
          <w:rFonts w:ascii="Arial" w:hAnsi="Arial"/>
        </w:rPr>
      </w:pPr>
    </w:p>
    <w:p w:rsidR="00033DF7" w:rsidRPr="00033DF7" w:rsidRDefault="00033DF7" w:rsidP="00033DF7">
      <w:pPr>
        <w:pStyle w:val="Corpotesto"/>
        <w:suppressAutoHyphens/>
        <w:spacing w:line="360" w:lineRule="auto"/>
        <w:rPr>
          <w:rFonts w:ascii="Arial" w:hAnsi="Arial"/>
          <w:sz w:val="20"/>
          <w:szCs w:val="20"/>
        </w:rPr>
      </w:pPr>
      <w:r w:rsidRPr="00033DF7">
        <w:rPr>
          <w:rFonts w:ascii="Arial" w:hAnsi="Arial"/>
          <w:sz w:val="20"/>
          <w:szCs w:val="20"/>
        </w:rPr>
        <w:t>Riqualificazione e messa in sicurezza dei muri esterni di confine, sostituzione infissi e riqualificazione locale accessorio.</w:t>
      </w:r>
    </w:p>
    <w:p w:rsidR="00831FF9" w:rsidRPr="001C6192" w:rsidRDefault="00831FF9" w:rsidP="00033DF7">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401310">
        <w:rPr>
          <w:rFonts w:ascii="Arial" w:hAnsi="Arial"/>
          <w:sz w:val="20"/>
          <w:szCs w:val="20"/>
        </w:rPr>
        <w:t>di</w:t>
      </w:r>
      <w:r w:rsidR="00C65C39" w:rsidRPr="00401310">
        <w:rPr>
          <w:rFonts w:ascii="Arial" w:hAnsi="Arial"/>
          <w:sz w:val="20"/>
          <w:szCs w:val="20"/>
        </w:rPr>
        <w:t xml:space="preserve"> </w:t>
      </w:r>
      <w:r w:rsidR="00B4594C" w:rsidRPr="00B4594C">
        <w:rPr>
          <w:rFonts w:ascii="Arial" w:hAnsi="Arial"/>
          <w:sz w:val="20"/>
          <w:szCs w:val="20"/>
          <w:lang w:val="fr-FR"/>
        </w:rPr>
        <w:t xml:space="preserve">Ales, SEZ. </w:t>
      </w:r>
      <w:r w:rsidR="00B4594C" w:rsidRPr="00B4594C">
        <w:rPr>
          <w:rFonts w:ascii="Arial" w:hAnsi="Arial"/>
          <w:sz w:val="20"/>
          <w:szCs w:val="20"/>
        </w:rPr>
        <w:t>A, F. 12, PART. 134, sub. 4.</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1453B6" w:rsidP="003E760C">
            <w:pPr>
              <w:snapToGrid w:val="0"/>
              <w:jc w:val="center"/>
              <w:rPr>
                <w:rFonts w:ascii="Arial" w:hAnsi="Arial" w:cs="Arial"/>
                <w:sz w:val="20"/>
                <w:szCs w:val="20"/>
              </w:rPr>
            </w:pPr>
            <w:r>
              <w:rPr>
                <w:rFonts w:ascii="Arial" w:hAnsi="Arial" w:cs="Arial"/>
                <w:sz w:val="20"/>
                <w:szCs w:val="20"/>
              </w:rPr>
              <w:t xml:space="preserve">€ </w:t>
            </w:r>
            <w:r w:rsidR="003E760C">
              <w:rPr>
                <w:rFonts w:ascii="Arial" w:hAnsi="Arial" w:cs="Arial"/>
                <w:sz w:val="20"/>
                <w:szCs w:val="20"/>
              </w:rPr>
              <w:t>22</w:t>
            </w:r>
            <w:r>
              <w:rPr>
                <w:rFonts w:ascii="Arial" w:hAnsi="Arial" w:cs="Arial"/>
                <w:sz w:val="20"/>
                <w:szCs w:val="20"/>
              </w:rPr>
              <w:t>.</w:t>
            </w:r>
            <w:r w:rsidR="00F32E96">
              <w:rPr>
                <w:rFonts w:ascii="Arial" w:hAnsi="Arial" w:cs="Arial"/>
                <w:sz w:val="20"/>
                <w:szCs w:val="20"/>
              </w:rPr>
              <w:t>6</w:t>
            </w:r>
            <w:r w:rsidR="003E760C">
              <w:rPr>
                <w:rFonts w:ascii="Arial" w:hAnsi="Arial" w:cs="Arial"/>
                <w:sz w:val="20"/>
                <w:szCs w:val="20"/>
              </w:rPr>
              <w:t>05</w:t>
            </w:r>
            <w:r w:rsidR="003C521F">
              <w:rPr>
                <w:rFonts w:ascii="Arial" w:hAnsi="Arial" w:cs="Arial"/>
                <w:sz w:val="20"/>
                <w:szCs w:val="20"/>
              </w:rPr>
              <w:t>,</w:t>
            </w:r>
            <w:r w:rsidR="00F32E96">
              <w:rPr>
                <w:rFonts w:ascii="Arial" w:hAnsi="Arial" w:cs="Arial"/>
                <w:sz w:val="20"/>
                <w:szCs w:val="20"/>
              </w:rPr>
              <w:t>9</w:t>
            </w:r>
            <w:r w:rsidR="003E760C">
              <w:rPr>
                <w:rFonts w:ascii="Arial" w:hAnsi="Arial" w:cs="Arial"/>
                <w:sz w:val="20"/>
                <w:szCs w:val="20"/>
              </w:rPr>
              <w:t>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E760C" w:rsidP="00C2731B">
            <w:pPr>
              <w:snapToGrid w:val="0"/>
              <w:jc w:val="center"/>
              <w:rPr>
                <w:rFonts w:ascii="Arial" w:hAnsi="Arial" w:cs="Arial"/>
                <w:sz w:val="20"/>
                <w:szCs w:val="20"/>
              </w:rPr>
            </w:pPr>
            <w:r>
              <w:rPr>
                <w:rFonts w:ascii="Arial" w:hAnsi="Arial" w:cs="Arial"/>
                <w:sz w:val="20"/>
                <w:szCs w:val="20"/>
              </w:rPr>
              <w:t>€ 22.605,98</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DE7E9D">
            <w:pPr>
              <w:snapToGrid w:val="0"/>
              <w:jc w:val="center"/>
              <w:rPr>
                <w:rFonts w:ascii="Arial" w:hAnsi="Arial" w:cs="Arial"/>
                <w:caps/>
                <w:sz w:val="20"/>
                <w:szCs w:val="20"/>
              </w:rPr>
            </w:pPr>
            <w:r>
              <w:rPr>
                <w:rFonts w:ascii="Arial" w:hAnsi="Arial" w:cs="Arial"/>
                <w:caps/>
                <w:sz w:val="20"/>
                <w:szCs w:val="20"/>
              </w:rPr>
              <w:t xml:space="preserve">€ </w:t>
            </w:r>
            <w:r w:rsidR="00DE7E9D">
              <w:rPr>
                <w:rFonts w:ascii="Arial" w:hAnsi="Arial" w:cs="Arial"/>
                <w:caps/>
                <w:sz w:val="20"/>
                <w:szCs w:val="20"/>
              </w:rPr>
              <w:t>2</w:t>
            </w:r>
            <w:r w:rsidR="00346BC6">
              <w:rPr>
                <w:rFonts w:ascii="Arial" w:hAnsi="Arial" w:cs="Arial"/>
                <w:caps/>
                <w:sz w:val="20"/>
                <w:szCs w:val="20"/>
              </w:rPr>
              <w:t>.</w:t>
            </w:r>
            <w:r w:rsidR="00DE7E9D">
              <w:rPr>
                <w:rFonts w:ascii="Arial" w:hAnsi="Arial" w:cs="Arial"/>
                <w:caps/>
                <w:sz w:val="20"/>
                <w:szCs w:val="20"/>
              </w:rPr>
              <w:t>394</w:t>
            </w:r>
            <w:r w:rsidR="00346BC6">
              <w:rPr>
                <w:rFonts w:ascii="Arial" w:hAnsi="Arial" w:cs="Arial"/>
                <w:caps/>
                <w:sz w:val="20"/>
                <w:szCs w:val="20"/>
              </w:rPr>
              <w:t>,0</w:t>
            </w:r>
            <w:r w:rsidR="00DE7E9D">
              <w:rPr>
                <w:rFonts w:ascii="Arial" w:hAnsi="Arial" w:cs="Arial"/>
                <w:caps/>
                <w:sz w:val="20"/>
                <w:szCs w:val="20"/>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E7E9D" w:rsidP="00DE7E9D">
            <w:pPr>
              <w:snapToGrid w:val="0"/>
              <w:jc w:val="center"/>
              <w:rPr>
                <w:rFonts w:ascii="Arial" w:hAnsi="Arial" w:cs="Arial"/>
                <w:caps/>
                <w:sz w:val="20"/>
                <w:szCs w:val="20"/>
              </w:rPr>
            </w:pPr>
            <w:r>
              <w:rPr>
                <w:rFonts w:ascii="Arial" w:hAnsi="Arial" w:cs="Arial"/>
                <w:caps/>
                <w:sz w:val="20"/>
                <w:szCs w:val="20"/>
              </w:rPr>
              <w:t>€ 2.260,60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367BE7" w:rsidP="00367BE7">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Pr>
                <w:rFonts w:ascii="Arial" w:hAnsi="Arial" w:cs="Arial"/>
                <w:caps/>
                <w:sz w:val="20"/>
                <w:szCs w:val="20"/>
              </w:rPr>
              <w:t>58</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67BE7" w:rsidP="00F83310">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453B6" w:rsidRDefault="001453B6" w:rsidP="00F32E96">
            <w:pPr>
              <w:jc w:val="center"/>
              <w:rPr>
                <w:rFonts w:ascii="Arial" w:hAnsi="Arial" w:cs="Arial"/>
                <w:b/>
                <w:sz w:val="20"/>
                <w:szCs w:val="20"/>
              </w:rPr>
            </w:pPr>
            <w:r w:rsidRPr="001453B6">
              <w:rPr>
                <w:rFonts w:ascii="Arial" w:hAnsi="Arial" w:cs="Arial"/>
                <w:b/>
                <w:sz w:val="20"/>
                <w:szCs w:val="20"/>
              </w:rPr>
              <w:t xml:space="preserve">€ </w:t>
            </w:r>
            <w:r w:rsidR="00367BE7">
              <w:rPr>
                <w:rFonts w:ascii="Arial" w:hAnsi="Arial" w:cs="Arial"/>
                <w:b/>
                <w:sz w:val="20"/>
                <w:szCs w:val="20"/>
              </w:rPr>
              <w:t>25</w:t>
            </w:r>
            <w:r w:rsidRPr="001453B6">
              <w:rPr>
                <w:rFonts w:ascii="Arial" w:hAnsi="Arial" w:cs="Arial"/>
                <w:b/>
                <w:sz w:val="20"/>
                <w:szCs w:val="20"/>
              </w:rPr>
              <w:t>.</w:t>
            </w:r>
            <w:r w:rsidR="00367BE7">
              <w:rPr>
                <w:rFonts w:ascii="Arial" w:hAnsi="Arial" w:cs="Arial"/>
                <w:b/>
                <w:sz w:val="20"/>
                <w:szCs w:val="20"/>
              </w:rPr>
              <w:t>000,0</w:t>
            </w:r>
            <w:r w:rsidRPr="001453B6">
              <w:rPr>
                <w:rFonts w:ascii="Arial" w:hAnsi="Arial" w:cs="Arial"/>
                <w:b/>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2E02A7" w:rsidP="002E02A7">
            <w:pPr>
              <w:jc w:val="center"/>
              <w:rPr>
                <w:rFonts w:ascii="Arial" w:hAnsi="Arial" w:cs="Arial"/>
                <w:b/>
                <w:sz w:val="20"/>
                <w:szCs w:val="20"/>
              </w:rPr>
            </w:pPr>
            <w:r w:rsidRPr="001453B6">
              <w:rPr>
                <w:rFonts w:ascii="Arial" w:hAnsi="Arial" w:cs="Arial"/>
                <w:b/>
                <w:sz w:val="20"/>
                <w:szCs w:val="20"/>
              </w:rPr>
              <w:t xml:space="preserve">€ </w:t>
            </w:r>
            <w:r>
              <w:rPr>
                <w:rFonts w:ascii="Arial" w:hAnsi="Arial" w:cs="Arial"/>
                <w:b/>
                <w:sz w:val="20"/>
                <w:szCs w:val="20"/>
              </w:rPr>
              <w:t>24</w:t>
            </w:r>
            <w:r w:rsidRPr="001453B6">
              <w:rPr>
                <w:rFonts w:ascii="Arial" w:hAnsi="Arial" w:cs="Arial"/>
                <w:b/>
                <w:sz w:val="20"/>
                <w:szCs w:val="20"/>
              </w:rPr>
              <w:t>.</w:t>
            </w:r>
            <w:r>
              <w:rPr>
                <w:rFonts w:ascii="Arial" w:hAnsi="Arial" w:cs="Arial"/>
                <w:b/>
                <w:sz w:val="20"/>
                <w:szCs w:val="20"/>
              </w:rPr>
              <w:t>866,58</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FC05A0">
        <w:rPr>
          <w:rFonts w:ascii="Arial" w:hAnsi="Arial"/>
          <w:b/>
          <w:sz w:val="20"/>
          <w:szCs w:val="20"/>
        </w:rPr>
        <w:t xml:space="preserve">14.919,95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B60F72" w:rsidRPr="00204083">
        <w:rPr>
          <w:rFonts w:ascii="Arial" w:eastAsia="Times New Roman" w:hAnsi="Arial" w:cs="Arial"/>
          <w:b/>
          <w:sz w:val="20"/>
          <w:szCs w:val="20"/>
        </w:rPr>
        <w:t xml:space="preserve"> </w:t>
      </w:r>
      <w:r w:rsidR="00CC6B79">
        <w:rPr>
          <w:rFonts w:ascii="Arial" w:eastAsia="Times New Roman" w:hAnsi="Arial" w:cs="Arial"/>
          <w:b/>
          <w:sz w:val="20"/>
          <w:szCs w:val="20"/>
        </w:rPr>
        <w:t>9</w:t>
      </w:r>
      <w:r w:rsidR="0040662A">
        <w:rPr>
          <w:rFonts w:ascii="Arial" w:eastAsia="Times New Roman" w:hAnsi="Arial" w:cs="Arial"/>
          <w:b/>
          <w:sz w:val="20"/>
          <w:szCs w:val="20"/>
        </w:rPr>
        <w:t>.</w:t>
      </w:r>
      <w:r w:rsidR="00CC6B79">
        <w:rPr>
          <w:rFonts w:ascii="Arial" w:eastAsia="Times New Roman" w:hAnsi="Arial" w:cs="Arial"/>
          <w:b/>
          <w:sz w:val="20"/>
          <w:szCs w:val="20"/>
        </w:rPr>
        <w:t>9</w:t>
      </w:r>
      <w:r w:rsidR="0040662A">
        <w:rPr>
          <w:rFonts w:ascii="Arial" w:eastAsia="Times New Roman" w:hAnsi="Arial" w:cs="Arial"/>
          <w:b/>
          <w:sz w:val="20"/>
          <w:szCs w:val="20"/>
        </w:rPr>
        <w:t>46,</w:t>
      </w:r>
      <w:r w:rsidR="00CC6B79">
        <w:rPr>
          <w:rFonts w:ascii="Arial" w:eastAsia="Times New Roman" w:hAnsi="Arial" w:cs="Arial"/>
          <w:b/>
          <w:sz w:val="20"/>
          <w:szCs w:val="20"/>
        </w:rPr>
        <w:t>63</w:t>
      </w:r>
      <w:r w:rsidR="0040662A">
        <w:rPr>
          <w:rFonts w:ascii="Arial" w:eastAsia="Times New Roman" w:hAnsi="Arial" w:cs="Arial"/>
          <w:b/>
          <w:sz w:val="20"/>
          <w:szCs w:val="20"/>
        </w:rPr>
        <w:t>.</w:t>
      </w: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6774F9" w:rsidRDefault="006774F9" w:rsidP="00831FF9">
      <w:pPr>
        <w:autoSpaceDE w:val="0"/>
        <w:spacing w:after="0"/>
        <w:jc w:val="center"/>
        <w:rPr>
          <w:rFonts w:ascii="Arial" w:eastAsia="Times New Roman" w:hAnsi="Arial" w:cs="Arial"/>
          <w:b/>
          <w:bCs/>
          <w:sz w:val="20"/>
          <w:szCs w:val="20"/>
        </w:rPr>
      </w:pPr>
    </w:p>
    <w:p w:rsidR="006774F9" w:rsidRDefault="006774F9" w:rsidP="00831FF9">
      <w:pPr>
        <w:autoSpaceDE w:val="0"/>
        <w:spacing w:after="0"/>
        <w:jc w:val="center"/>
        <w:rPr>
          <w:rFonts w:ascii="Arial" w:eastAsia="Times New Roman" w:hAnsi="Arial" w:cs="Arial"/>
          <w:b/>
          <w:bCs/>
          <w:sz w:val="20"/>
          <w:szCs w:val="20"/>
        </w:rPr>
      </w:pPr>
    </w:p>
    <w:p w:rsidR="006774F9" w:rsidRDefault="006774F9" w:rsidP="00831FF9">
      <w:pPr>
        <w:autoSpaceDE w:val="0"/>
        <w:spacing w:after="0"/>
        <w:jc w:val="center"/>
        <w:rPr>
          <w:rFonts w:ascii="Arial" w:eastAsia="Times New Roman" w:hAnsi="Arial" w:cs="Arial"/>
          <w:b/>
          <w:bCs/>
          <w:sz w:val="20"/>
          <w:szCs w:val="20"/>
        </w:rPr>
      </w:pPr>
    </w:p>
    <w:p w:rsidR="006774F9" w:rsidRDefault="006774F9" w:rsidP="00831FF9">
      <w:pPr>
        <w:autoSpaceDE w:val="0"/>
        <w:spacing w:after="0"/>
        <w:jc w:val="center"/>
        <w:rPr>
          <w:rFonts w:ascii="Arial" w:eastAsia="Times New Roman" w:hAnsi="Arial" w:cs="Arial"/>
          <w:b/>
          <w:bCs/>
          <w:sz w:val="20"/>
          <w:szCs w:val="20"/>
        </w:rPr>
      </w:pPr>
    </w:p>
    <w:p w:rsidR="006774F9" w:rsidRDefault="006774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5962F1"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w:t>
      </w:r>
      <w:r w:rsidR="000434AE">
        <w:rPr>
          <w:rFonts w:ascii="Arial" w:hAnsi="Arial" w:cs="Arial"/>
          <w:sz w:val="20"/>
          <w:szCs w:val="20"/>
        </w:rPr>
        <w:t>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AE4778" w:rsidRDefault="00AE4778"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w:t>
      </w:r>
      <w:r w:rsidRPr="00AD290D">
        <w:rPr>
          <w:rFonts w:ascii="Arial" w:hAnsi="Arial" w:cs="Arial"/>
          <w:color w:val="000000"/>
          <w:sz w:val="20"/>
          <w:szCs w:val="20"/>
        </w:rPr>
        <w:lastRenderedPageBreak/>
        <w:t>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 xml:space="preserve">-list inserite nel SIAN e conservate nel dossier </w:t>
      </w:r>
      <w:r w:rsidRPr="00AD290D">
        <w:rPr>
          <w:rFonts w:ascii="Arial" w:hAnsi="Arial" w:cs="Arial"/>
          <w:color w:val="000000"/>
          <w:sz w:val="20"/>
          <w:szCs w:val="20"/>
        </w:rPr>
        <w:lastRenderedPageBreak/>
        <w:t>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554A95" w:rsidRDefault="00831FF9" w:rsidP="00831FF9">
      <w:pPr>
        <w:autoSpaceDE w:val="0"/>
        <w:spacing w:before="120"/>
        <w:jc w:val="both"/>
        <w:rPr>
          <w:rFonts w:ascii="Arial" w:eastAsia="Times New Roman" w:hAnsi="Arial" w:cs="Arial"/>
          <w:b/>
          <w:i/>
          <w:sz w:val="20"/>
          <w:szCs w:val="20"/>
          <w:u w:val="single"/>
        </w:rPr>
      </w:pPr>
      <w:r w:rsidRPr="00554A95">
        <w:rPr>
          <w:rFonts w:ascii="Arial" w:eastAsia="Times New Roman" w:hAnsi="Arial" w:cs="Arial"/>
          <w:b/>
          <w:i/>
          <w:sz w:val="20"/>
          <w:szCs w:val="20"/>
          <w:u w:val="single"/>
          <w:lang w:val="x-none"/>
        </w:rPr>
        <w:t xml:space="preserve">Codice Unico di </w:t>
      </w:r>
      <w:r w:rsidRPr="000D5CF5">
        <w:rPr>
          <w:rFonts w:ascii="Arial" w:eastAsia="Times New Roman" w:hAnsi="Arial" w:cs="Arial"/>
          <w:b/>
          <w:i/>
          <w:sz w:val="20"/>
          <w:szCs w:val="20"/>
          <w:u w:val="single"/>
          <w:lang w:val="x-none"/>
        </w:rPr>
        <w:t>Progetto</w:t>
      </w:r>
      <w:r w:rsidR="008E3CF0" w:rsidRPr="000D5CF5">
        <w:rPr>
          <w:rFonts w:ascii="Arial" w:hAnsi="Arial"/>
          <w:b/>
          <w:sz w:val="20"/>
          <w:szCs w:val="20"/>
          <w:u w:val="single"/>
        </w:rPr>
        <w:t xml:space="preserve"> </w:t>
      </w:r>
      <w:r w:rsidR="000D5CF5" w:rsidRPr="000D5CF5">
        <w:rPr>
          <w:rFonts w:ascii="Arial" w:hAnsi="Arial"/>
          <w:b/>
          <w:sz w:val="20"/>
          <w:szCs w:val="20"/>
          <w:u w:val="single"/>
        </w:rPr>
        <w:t>F36G13001800004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0D5CF5">
        <w:rPr>
          <w:rFonts w:ascii="Arial" w:hAnsi="Arial"/>
          <w:b/>
          <w:sz w:val="20"/>
          <w:szCs w:val="20"/>
        </w:rPr>
        <w:t xml:space="preserve">F36G13001800004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D67AB7">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F95FB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F95FB9">
        <w:rPr>
          <w:rFonts w:ascii="Arial" w:eastAsia="Times New Roman" w:hAnsi="Arial" w:cs="Arial"/>
          <w:sz w:val="20"/>
          <w:szCs w:val="20"/>
        </w:rPr>
        <w:t xml:space="preserve"> </w:t>
      </w:r>
      <w:bookmarkStart w:id="0" w:name="_GoBack"/>
      <w:bookmarkEnd w:id="0"/>
      <w:r w:rsidRPr="00F95FB9">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997B1F">
        <w:rPr>
          <w:rFonts w:ascii="Arial" w:hAnsi="Arial" w:cs="Arial"/>
          <w:b/>
          <w:i/>
          <w:color w:val="000000"/>
          <w:sz w:val="20"/>
          <w:szCs w:val="20"/>
          <w:u w:val="single"/>
        </w:rPr>
        <w:t>30 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te</w:t>
      </w:r>
      <w:r w:rsidR="00CC0E8A">
        <w:rPr>
          <w:rFonts w:ascii="Arial" w:eastAsia="Times New Roman" w:hAnsi="Arial" w:cs="Arial"/>
          <w:sz w:val="20"/>
          <w:szCs w:val="20"/>
        </w:rPr>
        <w:t xml:space="preserve">sto unico 81/2008 e successivi ,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39165E">
        <w:rPr>
          <w:rFonts w:ascii="Arial" w:eastAsia="Times New Roman" w:hAnsi="Arial" w:cs="Arial"/>
          <w:sz w:val="20"/>
          <w:szCs w:val="20"/>
        </w:rPr>
        <w:t>115</w:t>
      </w:r>
      <w:r w:rsidR="00D36D45" w:rsidRPr="00D11D5B">
        <w:rPr>
          <w:rFonts w:ascii="Arial" w:eastAsia="Times New Roman" w:hAnsi="Arial" w:cs="Arial"/>
          <w:sz w:val="20"/>
          <w:szCs w:val="20"/>
        </w:rPr>
        <w:t xml:space="preserve">/2013 del </w:t>
      </w:r>
      <w:r w:rsidR="00DD4662">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Pr>
          <w:rFonts w:ascii="Arial" w:eastAsia="Times New Roman" w:hAnsi="Arial" w:cs="Arial"/>
          <w:sz w:val="20"/>
          <w:szCs w:val="20"/>
        </w:rPr>
        <w:t xml:space="preserve"> </w:t>
      </w:r>
      <w:r w:rsidR="00C506F3">
        <w:rPr>
          <w:rFonts w:ascii="Arial" w:eastAsia="Times New Roman" w:hAnsi="Arial" w:cs="Arial"/>
          <w:sz w:val="20"/>
          <w:szCs w:val="20"/>
        </w:rPr>
        <w:t xml:space="preserve">                                                                </w:t>
      </w:r>
      <w:r>
        <w:rPr>
          <w:rFonts w:ascii="Arial" w:eastAsia="Times New Roman" w:hAnsi="Arial" w:cs="Arial"/>
          <w:sz w:val="20"/>
          <w:szCs w:val="20"/>
        </w:rPr>
        <w:t>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0ED" w:rsidRDefault="002D30ED" w:rsidP="0029713E">
      <w:pPr>
        <w:spacing w:after="0" w:line="240" w:lineRule="auto"/>
      </w:pPr>
      <w:r>
        <w:separator/>
      </w:r>
    </w:p>
  </w:endnote>
  <w:endnote w:type="continuationSeparator" w:id="0">
    <w:p w:rsidR="002D30ED" w:rsidRDefault="002D30ED"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0ED" w:rsidRDefault="002D30ED" w:rsidP="0029713E">
      <w:pPr>
        <w:spacing w:after="0" w:line="240" w:lineRule="auto"/>
      </w:pPr>
      <w:r>
        <w:separator/>
      </w:r>
    </w:p>
  </w:footnote>
  <w:footnote w:type="continuationSeparator" w:id="0">
    <w:p w:rsidR="002D30ED" w:rsidRDefault="002D30ED"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0AED"/>
    <w:rsid w:val="00031914"/>
    <w:rsid w:val="00033DF7"/>
    <w:rsid w:val="000356CA"/>
    <w:rsid w:val="00041FBE"/>
    <w:rsid w:val="000434AE"/>
    <w:rsid w:val="00045FD4"/>
    <w:rsid w:val="00054B99"/>
    <w:rsid w:val="000675BC"/>
    <w:rsid w:val="000857C1"/>
    <w:rsid w:val="00085B6E"/>
    <w:rsid w:val="00090D67"/>
    <w:rsid w:val="000916C6"/>
    <w:rsid w:val="000961FE"/>
    <w:rsid w:val="000A521E"/>
    <w:rsid w:val="000B4DF7"/>
    <w:rsid w:val="000B72CD"/>
    <w:rsid w:val="000C0612"/>
    <w:rsid w:val="000C6D86"/>
    <w:rsid w:val="000D19D4"/>
    <w:rsid w:val="000D277B"/>
    <w:rsid w:val="000D2874"/>
    <w:rsid w:val="000D37BA"/>
    <w:rsid w:val="000D51BA"/>
    <w:rsid w:val="000D5CF5"/>
    <w:rsid w:val="000D6BB3"/>
    <w:rsid w:val="000E4AD4"/>
    <w:rsid w:val="000E5732"/>
    <w:rsid w:val="000E5FBC"/>
    <w:rsid w:val="000E7460"/>
    <w:rsid w:val="000F43FE"/>
    <w:rsid w:val="00104AED"/>
    <w:rsid w:val="001050C2"/>
    <w:rsid w:val="00105BD5"/>
    <w:rsid w:val="00107D8F"/>
    <w:rsid w:val="00111938"/>
    <w:rsid w:val="00115727"/>
    <w:rsid w:val="001165D2"/>
    <w:rsid w:val="00123BEB"/>
    <w:rsid w:val="00130948"/>
    <w:rsid w:val="001311D0"/>
    <w:rsid w:val="00134ACE"/>
    <w:rsid w:val="00135697"/>
    <w:rsid w:val="0013655B"/>
    <w:rsid w:val="001453B6"/>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9600E"/>
    <w:rsid w:val="0019643E"/>
    <w:rsid w:val="001A0FE5"/>
    <w:rsid w:val="001A260A"/>
    <w:rsid w:val="001A7323"/>
    <w:rsid w:val="001B01A6"/>
    <w:rsid w:val="001B1E0B"/>
    <w:rsid w:val="001B683C"/>
    <w:rsid w:val="001C2A13"/>
    <w:rsid w:val="001C5837"/>
    <w:rsid w:val="001C6192"/>
    <w:rsid w:val="001C6D3A"/>
    <w:rsid w:val="001D3137"/>
    <w:rsid w:val="001D36D5"/>
    <w:rsid w:val="001D5D45"/>
    <w:rsid w:val="001D6CAB"/>
    <w:rsid w:val="001E42DB"/>
    <w:rsid w:val="001E4A81"/>
    <w:rsid w:val="001F0411"/>
    <w:rsid w:val="001F1D49"/>
    <w:rsid w:val="001F5A84"/>
    <w:rsid w:val="0020069B"/>
    <w:rsid w:val="0020102E"/>
    <w:rsid w:val="00204083"/>
    <w:rsid w:val="00204777"/>
    <w:rsid w:val="00210786"/>
    <w:rsid w:val="00246323"/>
    <w:rsid w:val="00253CB4"/>
    <w:rsid w:val="00277A73"/>
    <w:rsid w:val="002831E8"/>
    <w:rsid w:val="0029713E"/>
    <w:rsid w:val="0029796F"/>
    <w:rsid w:val="002A3C9E"/>
    <w:rsid w:val="002B1062"/>
    <w:rsid w:val="002B24E6"/>
    <w:rsid w:val="002B62EA"/>
    <w:rsid w:val="002B75A6"/>
    <w:rsid w:val="002C0586"/>
    <w:rsid w:val="002C2464"/>
    <w:rsid w:val="002D30ED"/>
    <w:rsid w:val="002E02A7"/>
    <w:rsid w:val="002E0617"/>
    <w:rsid w:val="002F0355"/>
    <w:rsid w:val="002F1188"/>
    <w:rsid w:val="002F1399"/>
    <w:rsid w:val="00300B62"/>
    <w:rsid w:val="00314B6B"/>
    <w:rsid w:val="00315569"/>
    <w:rsid w:val="00320FB9"/>
    <w:rsid w:val="00327437"/>
    <w:rsid w:val="003320D1"/>
    <w:rsid w:val="00332E19"/>
    <w:rsid w:val="0033302E"/>
    <w:rsid w:val="003350CC"/>
    <w:rsid w:val="003354AF"/>
    <w:rsid w:val="00340DB9"/>
    <w:rsid w:val="00343E4B"/>
    <w:rsid w:val="00346BC6"/>
    <w:rsid w:val="003518DF"/>
    <w:rsid w:val="00362FC3"/>
    <w:rsid w:val="00365408"/>
    <w:rsid w:val="00365686"/>
    <w:rsid w:val="00367BE7"/>
    <w:rsid w:val="00370547"/>
    <w:rsid w:val="00371683"/>
    <w:rsid w:val="00371BA8"/>
    <w:rsid w:val="003825B7"/>
    <w:rsid w:val="00385DFB"/>
    <w:rsid w:val="00390D88"/>
    <w:rsid w:val="00391652"/>
    <w:rsid w:val="0039165E"/>
    <w:rsid w:val="003A0AFB"/>
    <w:rsid w:val="003A3B2D"/>
    <w:rsid w:val="003A3C6C"/>
    <w:rsid w:val="003B02BD"/>
    <w:rsid w:val="003B0367"/>
    <w:rsid w:val="003B2A97"/>
    <w:rsid w:val="003B392A"/>
    <w:rsid w:val="003C2D9E"/>
    <w:rsid w:val="003C2FB0"/>
    <w:rsid w:val="003C43C6"/>
    <w:rsid w:val="003C521F"/>
    <w:rsid w:val="003C6056"/>
    <w:rsid w:val="003C6099"/>
    <w:rsid w:val="003D152C"/>
    <w:rsid w:val="003E46A1"/>
    <w:rsid w:val="003E760C"/>
    <w:rsid w:val="003E7E85"/>
    <w:rsid w:val="003F44B6"/>
    <w:rsid w:val="003F48BC"/>
    <w:rsid w:val="003F7CB3"/>
    <w:rsid w:val="00401310"/>
    <w:rsid w:val="00401933"/>
    <w:rsid w:val="00401DC1"/>
    <w:rsid w:val="0040662A"/>
    <w:rsid w:val="00410B81"/>
    <w:rsid w:val="00412ABC"/>
    <w:rsid w:val="004278F5"/>
    <w:rsid w:val="00442BA4"/>
    <w:rsid w:val="004435A0"/>
    <w:rsid w:val="00443927"/>
    <w:rsid w:val="004449D4"/>
    <w:rsid w:val="004459B6"/>
    <w:rsid w:val="00462C05"/>
    <w:rsid w:val="004635ED"/>
    <w:rsid w:val="0046529D"/>
    <w:rsid w:val="004933AB"/>
    <w:rsid w:val="00497A97"/>
    <w:rsid w:val="004A0E6A"/>
    <w:rsid w:val="004A233F"/>
    <w:rsid w:val="004A52EE"/>
    <w:rsid w:val="004A5FF4"/>
    <w:rsid w:val="004B2E90"/>
    <w:rsid w:val="004B3A57"/>
    <w:rsid w:val="004C4F9C"/>
    <w:rsid w:val="004C61CC"/>
    <w:rsid w:val="004D4C3E"/>
    <w:rsid w:val="004D78F5"/>
    <w:rsid w:val="004F087F"/>
    <w:rsid w:val="004F20A2"/>
    <w:rsid w:val="004F54BA"/>
    <w:rsid w:val="004F74D1"/>
    <w:rsid w:val="0050038A"/>
    <w:rsid w:val="005003EE"/>
    <w:rsid w:val="0050211F"/>
    <w:rsid w:val="00506DE0"/>
    <w:rsid w:val="00514790"/>
    <w:rsid w:val="00516C85"/>
    <w:rsid w:val="00523959"/>
    <w:rsid w:val="0052625F"/>
    <w:rsid w:val="005268FF"/>
    <w:rsid w:val="00533008"/>
    <w:rsid w:val="005406A9"/>
    <w:rsid w:val="005417FA"/>
    <w:rsid w:val="00542888"/>
    <w:rsid w:val="00544484"/>
    <w:rsid w:val="00552C2E"/>
    <w:rsid w:val="00554A95"/>
    <w:rsid w:val="00557F24"/>
    <w:rsid w:val="00561222"/>
    <w:rsid w:val="005735EB"/>
    <w:rsid w:val="005744A3"/>
    <w:rsid w:val="005771F5"/>
    <w:rsid w:val="005779C8"/>
    <w:rsid w:val="005931E4"/>
    <w:rsid w:val="00594154"/>
    <w:rsid w:val="005962F1"/>
    <w:rsid w:val="005A1F95"/>
    <w:rsid w:val="005A7C0C"/>
    <w:rsid w:val="005B56ED"/>
    <w:rsid w:val="005C0C3D"/>
    <w:rsid w:val="005C7196"/>
    <w:rsid w:val="005D4799"/>
    <w:rsid w:val="005E2A77"/>
    <w:rsid w:val="005E3160"/>
    <w:rsid w:val="005E41D0"/>
    <w:rsid w:val="005E6095"/>
    <w:rsid w:val="005F0A58"/>
    <w:rsid w:val="005F47C4"/>
    <w:rsid w:val="005F67D2"/>
    <w:rsid w:val="006002BF"/>
    <w:rsid w:val="00603430"/>
    <w:rsid w:val="00605E29"/>
    <w:rsid w:val="006075B2"/>
    <w:rsid w:val="00607D98"/>
    <w:rsid w:val="0061151B"/>
    <w:rsid w:val="00612046"/>
    <w:rsid w:val="0061371C"/>
    <w:rsid w:val="006303E9"/>
    <w:rsid w:val="00640A2D"/>
    <w:rsid w:val="00643DED"/>
    <w:rsid w:val="00644A2E"/>
    <w:rsid w:val="00652684"/>
    <w:rsid w:val="00652BE7"/>
    <w:rsid w:val="0065331F"/>
    <w:rsid w:val="00656D4A"/>
    <w:rsid w:val="00657C0B"/>
    <w:rsid w:val="00661047"/>
    <w:rsid w:val="00665831"/>
    <w:rsid w:val="00666239"/>
    <w:rsid w:val="00671AD7"/>
    <w:rsid w:val="0067225E"/>
    <w:rsid w:val="006729EA"/>
    <w:rsid w:val="006774F9"/>
    <w:rsid w:val="006844DE"/>
    <w:rsid w:val="00691A0B"/>
    <w:rsid w:val="00697040"/>
    <w:rsid w:val="006A2B8B"/>
    <w:rsid w:val="006B336B"/>
    <w:rsid w:val="006B3B67"/>
    <w:rsid w:val="006B4B2B"/>
    <w:rsid w:val="006B7930"/>
    <w:rsid w:val="006C1B10"/>
    <w:rsid w:val="006C248B"/>
    <w:rsid w:val="006C43B7"/>
    <w:rsid w:val="006D10DD"/>
    <w:rsid w:val="006E702B"/>
    <w:rsid w:val="006F39AA"/>
    <w:rsid w:val="007024A2"/>
    <w:rsid w:val="007138A7"/>
    <w:rsid w:val="0071573A"/>
    <w:rsid w:val="00720F35"/>
    <w:rsid w:val="00730164"/>
    <w:rsid w:val="00735D24"/>
    <w:rsid w:val="0073655B"/>
    <w:rsid w:val="007460F4"/>
    <w:rsid w:val="00746A06"/>
    <w:rsid w:val="00747868"/>
    <w:rsid w:val="00750428"/>
    <w:rsid w:val="0075645D"/>
    <w:rsid w:val="00771EB7"/>
    <w:rsid w:val="00775C81"/>
    <w:rsid w:val="0078371B"/>
    <w:rsid w:val="0079535D"/>
    <w:rsid w:val="007A140D"/>
    <w:rsid w:val="007A165A"/>
    <w:rsid w:val="007A41AD"/>
    <w:rsid w:val="007B218A"/>
    <w:rsid w:val="007B22E1"/>
    <w:rsid w:val="007B36C9"/>
    <w:rsid w:val="007B6F63"/>
    <w:rsid w:val="007D49BA"/>
    <w:rsid w:val="007D7564"/>
    <w:rsid w:val="007E0D80"/>
    <w:rsid w:val="007F462D"/>
    <w:rsid w:val="007F496D"/>
    <w:rsid w:val="00822B9B"/>
    <w:rsid w:val="00827418"/>
    <w:rsid w:val="0082764A"/>
    <w:rsid w:val="00831FF9"/>
    <w:rsid w:val="008326BF"/>
    <w:rsid w:val="0083320E"/>
    <w:rsid w:val="0084347F"/>
    <w:rsid w:val="00844BC3"/>
    <w:rsid w:val="00856B7F"/>
    <w:rsid w:val="00857442"/>
    <w:rsid w:val="00866143"/>
    <w:rsid w:val="00866768"/>
    <w:rsid w:val="008671E9"/>
    <w:rsid w:val="00867313"/>
    <w:rsid w:val="00877DEF"/>
    <w:rsid w:val="008831CE"/>
    <w:rsid w:val="0088798D"/>
    <w:rsid w:val="008901E7"/>
    <w:rsid w:val="008A2BA2"/>
    <w:rsid w:val="008A381C"/>
    <w:rsid w:val="008A66BC"/>
    <w:rsid w:val="008B4DFF"/>
    <w:rsid w:val="008C663A"/>
    <w:rsid w:val="008D0F75"/>
    <w:rsid w:val="008D3C50"/>
    <w:rsid w:val="008D46D3"/>
    <w:rsid w:val="008D55D4"/>
    <w:rsid w:val="008D5A91"/>
    <w:rsid w:val="008D64EB"/>
    <w:rsid w:val="008E3CF0"/>
    <w:rsid w:val="008E4CBC"/>
    <w:rsid w:val="008E7E8D"/>
    <w:rsid w:val="008F6991"/>
    <w:rsid w:val="00903C29"/>
    <w:rsid w:val="009051EC"/>
    <w:rsid w:val="00907839"/>
    <w:rsid w:val="0091699C"/>
    <w:rsid w:val="00923025"/>
    <w:rsid w:val="00924135"/>
    <w:rsid w:val="00925F3A"/>
    <w:rsid w:val="0093731D"/>
    <w:rsid w:val="009407EC"/>
    <w:rsid w:val="00943F81"/>
    <w:rsid w:val="009472FD"/>
    <w:rsid w:val="00953637"/>
    <w:rsid w:val="009564D8"/>
    <w:rsid w:val="009804BF"/>
    <w:rsid w:val="00985313"/>
    <w:rsid w:val="00987CD7"/>
    <w:rsid w:val="00990648"/>
    <w:rsid w:val="00997B1F"/>
    <w:rsid w:val="009A3300"/>
    <w:rsid w:val="009B54A8"/>
    <w:rsid w:val="009C0417"/>
    <w:rsid w:val="009C2640"/>
    <w:rsid w:val="009C296D"/>
    <w:rsid w:val="009C2999"/>
    <w:rsid w:val="009C3D47"/>
    <w:rsid w:val="009C7272"/>
    <w:rsid w:val="009E41E2"/>
    <w:rsid w:val="009F12EE"/>
    <w:rsid w:val="00A02D70"/>
    <w:rsid w:val="00A048CE"/>
    <w:rsid w:val="00A04E2C"/>
    <w:rsid w:val="00A16B84"/>
    <w:rsid w:val="00A219EB"/>
    <w:rsid w:val="00A22460"/>
    <w:rsid w:val="00A3616B"/>
    <w:rsid w:val="00A4657E"/>
    <w:rsid w:val="00A47308"/>
    <w:rsid w:val="00A652BC"/>
    <w:rsid w:val="00A75F88"/>
    <w:rsid w:val="00A81D74"/>
    <w:rsid w:val="00A85A01"/>
    <w:rsid w:val="00A868EA"/>
    <w:rsid w:val="00A931FD"/>
    <w:rsid w:val="00AA2BE6"/>
    <w:rsid w:val="00AC7F2B"/>
    <w:rsid w:val="00AD06AD"/>
    <w:rsid w:val="00AD42FA"/>
    <w:rsid w:val="00AD7D12"/>
    <w:rsid w:val="00AE366E"/>
    <w:rsid w:val="00AE4778"/>
    <w:rsid w:val="00AE738B"/>
    <w:rsid w:val="00AF1609"/>
    <w:rsid w:val="00AF5E7B"/>
    <w:rsid w:val="00AF6624"/>
    <w:rsid w:val="00AF6D76"/>
    <w:rsid w:val="00B00A46"/>
    <w:rsid w:val="00B05376"/>
    <w:rsid w:val="00B062D4"/>
    <w:rsid w:val="00B103BD"/>
    <w:rsid w:val="00B108B3"/>
    <w:rsid w:val="00B127DE"/>
    <w:rsid w:val="00B2086E"/>
    <w:rsid w:val="00B20EDD"/>
    <w:rsid w:val="00B243BC"/>
    <w:rsid w:val="00B31A03"/>
    <w:rsid w:val="00B33107"/>
    <w:rsid w:val="00B333ED"/>
    <w:rsid w:val="00B334AF"/>
    <w:rsid w:val="00B35AEE"/>
    <w:rsid w:val="00B378BC"/>
    <w:rsid w:val="00B4201F"/>
    <w:rsid w:val="00B4594C"/>
    <w:rsid w:val="00B55A97"/>
    <w:rsid w:val="00B56E7C"/>
    <w:rsid w:val="00B60F72"/>
    <w:rsid w:val="00B67475"/>
    <w:rsid w:val="00B70BED"/>
    <w:rsid w:val="00B8287E"/>
    <w:rsid w:val="00B84D5A"/>
    <w:rsid w:val="00B92185"/>
    <w:rsid w:val="00BA2921"/>
    <w:rsid w:val="00BA73F1"/>
    <w:rsid w:val="00BB21A2"/>
    <w:rsid w:val="00BB3188"/>
    <w:rsid w:val="00BB58D6"/>
    <w:rsid w:val="00BC119A"/>
    <w:rsid w:val="00BC578E"/>
    <w:rsid w:val="00BD06EB"/>
    <w:rsid w:val="00BD449D"/>
    <w:rsid w:val="00BD49CE"/>
    <w:rsid w:val="00BE4BE9"/>
    <w:rsid w:val="00BE7A2F"/>
    <w:rsid w:val="00C00BB3"/>
    <w:rsid w:val="00C0276F"/>
    <w:rsid w:val="00C11CD4"/>
    <w:rsid w:val="00C11DE3"/>
    <w:rsid w:val="00C13B65"/>
    <w:rsid w:val="00C166E0"/>
    <w:rsid w:val="00C2731B"/>
    <w:rsid w:val="00C31466"/>
    <w:rsid w:val="00C32596"/>
    <w:rsid w:val="00C351A6"/>
    <w:rsid w:val="00C3591C"/>
    <w:rsid w:val="00C35A11"/>
    <w:rsid w:val="00C40DF2"/>
    <w:rsid w:val="00C41189"/>
    <w:rsid w:val="00C4493E"/>
    <w:rsid w:val="00C46AAE"/>
    <w:rsid w:val="00C506F3"/>
    <w:rsid w:val="00C56149"/>
    <w:rsid w:val="00C65A57"/>
    <w:rsid w:val="00C65C39"/>
    <w:rsid w:val="00C719B9"/>
    <w:rsid w:val="00C75817"/>
    <w:rsid w:val="00C84AE1"/>
    <w:rsid w:val="00C84E30"/>
    <w:rsid w:val="00C87035"/>
    <w:rsid w:val="00C9375B"/>
    <w:rsid w:val="00C955CC"/>
    <w:rsid w:val="00C957F6"/>
    <w:rsid w:val="00C95FAB"/>
    <w:rsid w:val="00CB4470"/>
    <w:rsid w:val="00CC0E8A"/>
    <w:rsid w:val="00CC62EF"/>
    <w:rsid w:val="00CC6B79"/>
    <w:rsid w:val="00CE0683"/>
    <w:rsid w:val="00CE21A3"/>
    <w:rsid w:val="00CE2BBA"/>
    <w:rsid w:val="00CE2F88"/>
    <w:rsid w:val="00CF0119"/>
    <w:rsid w:val="00CF0B12"/>
    <w:rsid w:val="00CF62C1"/>
    <w:rsid w:val="00D002B5"/>
    <w:rsid w:val="00D0037D"/>
    <w:rsid w:val="00D01595"/>
    <w:rsid w:val="00D0741D"/>
    <w:rsid w:val="00D07C53"/>
    <w:rsid w:val="00D11D5B"/>
    <w:rsid w:val="00D24101"/>
    <w:rsid w:val="00D36D45"/>
    <w:rsid w:val="00D409F7"/>
    <w:rsid w:val="00D51E2A"/>
    <w:rsid w:val="00D60F51"/>
    <w:rsid w:val="00D61164"/>
    <w:rsid w:val="00D67AB7"/>
    <w:rsid w:val="00D74AA9"/>
    <w:rsid w:val="00D76ACB"/>
    <w:rsid w:val="00D91279"/>
    <w:rsid w:val="00DA72EE"/>
    <w:rsid w:val="00DC151E"/>
    <w:rsid w:val="00DC2997"/>
    <w:rsid w:val="00DC798E"/>
    <w:rsid w:val="00DC7AFE"/>
    <w:rsid w:val="00DD0C5D"/>
    <w:rsid w:val="00DD2000"/>
    <w:rsid w:val="00DD2AFF"/>
    <w:rsid w:val="00DD4556"/>
    <w:rsid w:val="00DD4662"/>
    <w:rsid w:val="00DE3457"/>
    <w:rsid w:val="00DE5CB6"/>
    <w:rsid w:val="00DE7E9D"/>
    <w:rsid w:val="00DE7F7A"/>
    <w:rsid w:val="00DF0E88"/>
    <w:rsid w:val="00E004E6"/>
    <w:rsid w:val="00E03604"/>
    <w:rsid w:val="00E1092A"/>
    <w:rsid w:val="00E22388"/>
    <w:rsid w:val="00E45345"/>
    <w:rsid w:val="00E5151B"/>
    <w:rsid w:val="00E57451"/>
    <w:rsid w:val="00E64162"/>
    <w:rsid w:val="00E711B1"/>
    <w:rsid w:val="00E7139F"/>
    <w:rsid w:val="00E83662"/>
    <w:rsid w:val="00E9225A"/>
    <w:rsid w:val="00E93723"/>
    <w:rsid w:val="00E94829"/>
    <w:rsid w:val="00EA0486"/>
    <w:rsid w:val="00EA189F"/>
    <w:rsid w:val="00EB5D45"/>
    <w:rsid w:val="00EB7CCE"/>
    <w:rsid w:val="00EC06B7"/>
    <w:rsid w:val="00EC1707"/>
    <w:rsid w:val="00EC3532"/>
    <w:rsid w:val="00EC7030"/>
    <w:rsid w:val="00ED463C"/>
    <w:rsid w:val="00ED58A3"/>
    <w:rsid w:val="00F103E9"/>
    <w:rsid w:val="00F119A4"/>
    <w:rsid w:val="00F13B17"/>
    <w:rsid w:val="00F14094"/>
    <w:rsid w:val="00F1416C"/>
    <w:rsid w:val="00F15391"/>
    <w:rsid w:val="00F175B5"/>
    <w:rsid w:val="00F23C57"/>
    <w:rsid w:val="00F32C96"/>
    <w:rsid w:val="00F32E96"/>
    <w:rsid w:val="00F35467"/>
    <w:rsid w:val="00F430D6"/>
    <w:rsid w:val="00F440A5"/>
    <w:rsid w:val="00F452E3"/>
    <w:rsid w:val="00F51141"/>
    <w:rsid w:val="00F53EDD"/>
    <w:rsid w:val="00F57C01"/>
    <w:rsid w:val="00F60BB3"/>
    <w:rsid w:val="00F654AF"/>
    <w:rsid w:val="00F675E2"/>
    <w:rsid w:val="00F73C3E"/>
    <w:rsid w:val="00F80FDB"/>
    <w:rsid w:val="00F83310"/>
    <w:rsid w:val="00F835A1"/>
    <w:rsid w:val="00F84E7C"/>
    <w:rsid w:val="00F865DB"/>
    <w:rsid w:val="00F8661F"/>
    <w:rsid w:val="00F87D2C"/>
    <w:rsid w:val="00F95FB9"/>
    <w:rsid w:val="00FA26B2"/>
    <w:rsid w:val="00FA5FB8"/>
    <w:rsid w:val="00FB0D11"/>
    <w:rsid w:val="00FB789E"/>
    <w:rsid w:val="00FB7F79"/>
    <w:rsid w:val="00FC0169"/>
    <w:rsid w:val="00FC05A0"/>
    <w:rsid w:val="00FD0480"/>
    <w:rsid w:val="00FE3F5F"/>
    <w:rsid w:val="00FE423E"/>
    <w:rsid w:val="00FE720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636321">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232F9-0F70-4109-BCAE-22D6BD47E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7392</Words>
  <Characters>42137</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38</cp:revision>
  <cp:lastPrinted>2013-09-30T14:09:00Z</cp:lastPrinted>
  <dcterms:created xsi:type="dcterms:W3CDTF">2013-09-26T10:08:00Z</dcterms:created>
  <dcterms:modified xsi:type="dcterms:W3CDTF">2013-09-30T14:09:00Z</dcterms:modified>
</cp:coreProperties>
</file>